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496F" w:rsidRPr="00681220" w:rsidRDefault="00C03F47">
      <w:pPr>
        <w:jc w:val="both"/>
        <w:rPr>
          <w:sz w:val="20"/>
        </w:rPr>
      </w:pPr>
      <w:r w:rsidRPr="00681220">
        <w:rPr>
          <w:sz w:val="20"/>
        </w:rPr>
        <w:t>Titre : Modèles collisionnels-radiatifs et simulation DSMC appliqués à l'étude des régimes transitionnels.</w:t>
      </w:r>
    </w:p>
    <w:p w:rsidR="001A72F1" w:rsidRPr="00681220" w:rsidRDefault="001A72F1">
      <w:pPr>
        <w:jc w:val="both"/>
        <w:rPr>
          <w:sz w:val="20"/>
        </w:rPr>
      </w:pPr>
    </w:p>
    <w:p w:rsidR="0034496F" w:rsidRPr="00681220" w:rsidRDefault="001A72F1">
      <w:pPr>
        <w:jc w:val="both"/>
        <w:rPr>
          <w:sz w:val="20"/>
        </w:rPr>
      </w:pPr>
      <w:r w:rsidRPr="00681220">
        <w:rPr>
          <w:sz w:val="20"/>
        </w:rPr>
        <w:t>Mots-clés : aérodynamique hypersonique ; entrée atmosphérique ; écoulements raréfiés ; DSMC ; modèles état-par-état</w:t>
      </w:r>
    </w:p>
    <w:p w:rsidR="001A72F1" w:rsidRPr="00681220" w:rsidRDefault="001A72F1">
      <w:pPr>
        <w:jc w:val="both"/>
        <w:rPr>
          <w:sz w:val="20"/>
        </w:rPr>
      </w:pPr>
    </w:p>
    <w:p w:rsidR="0034496F" w:rsidRPr="00681220" w:rsidRDefault="00C03F47">
      <w:pPr>
        <w:jc w:val="both"/>
        <w:rPr>
          <w:sz w:val="20"/>
        </w:rPr>
      </w:pPr>
      <w:r w:rsidRPr="00681220">
        <w:rPr>
          <w:sz w:val="20"/>
        </w:rPr>
        <w:t>L'onde de choc qui se forme en amont d’un objet (véhicule ou débris) lors de son entrée dans l’atmosphère à vitesse hypersonique est caractérisée par une forte augmentation de pression et de température, qui suscite à son tour une intense activité chimique et radiative. Celle-ci entretient un niveau élevé de déséquilibre entre les modes énergétiques internes du gaz. Les interactions étroites entre les aspects thermodynamiques, chimiques et radiatifs ne peuvent être décrits avec précision qu’en faisant appel à une modélisation cinétique état-par-état, où chaque niveau d’énergie excité est pris en compte individuellement, permettant ainsi d'accéder à la distribution des états excités.</w:t>
      </w:r>
    </w:p>
    <w:p w:rsidR="0034496F" w:rsidRPr="00681220" w:rsidRDefault="00C03F47">
      <w:pPr>
        <w:jc w:val="both"/>
        <w:rPr>
          <w:sz w:val="20"/>
        </w:rPr>
      </w:pPr>
      <w:r w:rsidRPr="00681220">
        <w:rPr>
          <w:sz w:val="20"/>
        </w:rPr>
        <w:t>A haute altitude, l'atmosphère est si ténue que certains phénomènes de raréfaction, résultant d'un déséquilibre prononcé du mode de translation du gaz, se manifestent dans l’écoulement. Les hypothèses sur lesquelles reposent les équations d’Euler ou de Navier-Stokes ne sont alors plus valides et des méthodes numériques spécifiques doivent être employées. La plus commune d’entre elles est la DSMC (Direct Simulation Monte Carlo). Dans le régime dit transitionnel, qui correspond à des altitudes de 70-90 km, l'écoulement fait face à la fois aux effets de raréfaction et des conditions thermiques extrêmes susceptibles d'entraîner une activité chimique comme à plus basse altitude.</w:t>
      </w:r>
    </w:p>
    <w:p w:rsidR="0034496F" w:rsidRPr="00681220" w:rsidRDefault="00C03F47">
      <w:pPr>
        <w:jc w:val="both"/>
        <w:rPr>
          <w:sz w:val="20"/>
        </w:rPr>
      </w:pPr>
      <w:r w:rsidRPr="00681220">
        <w:rPr>
          <w:sz w:val="20"/>
        </w:rPr>
        <w:t>Les travaux présentés dans la thèse comprennent deux volets.</w:t>
      </w:r>
    </w:p>
    <w:p w:rsidR="0034496F" w:rsidRPr="00681220" w:rsidRDefault="00C03F47">
      <w:pPr>
        <w:jc w:val="both"/>
        <w:rPr>
          <w:sz w:val="20"/>
        </w:rPr>
      </w:pPr>
      <w:r w:rsidRPr="00681220">
        <w:rPr>
          <w:sz w:val="20"/>
        </w:rPr>
        <w:t>Dans un premier temps, il s'est agi de mettre en œuvre la méthode DSMC pour simuler l'écoulement autour de formes géométriques simples dans des conditions représentatives d'une entrée atmosphérique terrestre depuis l'orbite basse. Nous avons ainsi pu examiner les effets de déséquilibre transitionnel. Les propriétés aérodynamiques globales (trainée, flux thermique) ont été déterminées et confrontées aux corrélations disponibles dans la littérature.</w:t>
      </w:r>
    </w:p>
    <w:p w:rsidR="002777AC" w:rsidRPr="00681220" w:rsidRDefault="00C03F47">
      <w:pPr>
        <w:jc w:val="both"/>
        <w:rPr>
          <w:sz w:val="20"/>
        </w:rPr>
      </w:pPr>
      <w:r w:rsidRPr="00681220">
        <w:rPr>
          <w:sz w:val="20"/>
        </w:rPr>
        <w:t xml:space="preserve">Dans un second temps, nous nous sommes efforcés d'associer un modèle chimique collisionnel-radiatif électronique développé au CORIA à une approche DSMC afin de disposer d’un outil permettant d’étudier les phénomènes d'excitation électronique et d'ionisation dans la couche de choc en régime transitionnel. Les états excités et les espèces chargées étant présents en faible proportion, une implantation directe du modèle chimique détaillé dans un algorithme DSMC est inenvisageable pour des raisons de coût et une approche découplée a donc été adoptée. Une technique de recouvrement de type réacteur Lagrangien, basée sur une description continue </w:t>
      </w:r>
      <w:proofErr w:type="spellStart"/>
      <w:r w:rsidRPr="00681220">
        <w:rPr>
          <w:sz w:val="20"/>
        </w:rPr>
        <w:t>multitempérature</w:t>
      </w:r>
      <w:proofErr w:type="spellEnd"/>
      <w:r w:rsidRPr="00681220">
        <w:rPr>
          <w:sz w:val="20"/>
        </w:rPr>
        <w:t xml:space="preserve"> du fluide, est employée pour simuler la cinétique état-par-état de ces espèces alors que le champ aérodynamique est </w:t>
      </w:r>
      <w:proofErr w:type="spellStart"/>
      <w:r w:rsidRPr="00681220">
        <w:rPr>
          <w:sz w:val="20"/>
        </w:rPr>
        <w:t>précalculé</w:t>
      </w:r>
      <w:proofErr w:type="spellEnd"/>
      <w:r w:rsidRPr="00681220">
        <w:rPr>
          <w:sz w:val="20"/>
        </w:rPr>
        <w:t xml:space="preserve"> en DSMC avec un modèle chimique simple. Les résultats obtenus concernant la densité électronique sont comparés à des données expérimentales et la pertinence de l'approche lagrangienne comme méthode de simulation de l'ionisation dans les couches de choc raréfiées est discutée.</w:t>
      </w:r>
    </w:p>
    <w:p w:rsidR="002777AC" w:rsidRPr="00681220" w:rsidRDefault="002777AC">
      <w:pPr>
        <w:spacing w:after="0" w:line="240" w:lineRule="auto"/>
        <w:rPr>
          <w:sz w:val="20"/>
          <w:lang w:val="en-GB"/>
        </w:rPr>
      </w:pPr>
      <w:r w:rsidRPr="00681220">
        <w:rPr>
          <w:sz w:val="20"/>
          <w:lang w:val="en-GB"/>
        </w:rPr>
        <w:br w:type="page"/>
      </w:r>
    </w:p>
    <w:p w:rsidR="002777AC" w:rsidRPr="00681220" w:rsidRDefault="00023765" w:rsidP="002777AC">
      <w:pPr>
        <w:jc w:val="both"/>
        <w:rPr>
          <w:sz w:val="20"/>
          <w:lang w:val="en-GB"/>
        </w:rPr>
      </w:pPr>
      <w:r w:rsidRPr="00681220">
        <w:rPr>
          <w:sz w:val="20"/>
          <w:lang w:val="en-GB"/>
        </w:rPr>
        <w:lastRenderedPageBreak/>
        <w:t>Title</w:t>
      </w:r>
      <w:r w:rsidR="002777AC" w:rsidRPr="00681220">
        <w:rPr>
          <w:sz w:val="20"/>
          <w:lang w:val="en-GB"/>
        </w:rPr>
        <w:t xml:space="preserve">: Collisional-radiative </w:t>
      </w:r>
      <w:r w:rsidR="00870CB2" w:rsidRPr="00681220">
        <w:rPr>
          <w:sz w:val="20"/>
          <w:lang w:val="en-GB"/>
        </w:rPr>
        <w:t>modelling</w:t>
      </w:r>
      <w:r w:rsidR="002777AC" w:rsidRPr="00681220">
        <w:rPr>
          <w:sz w:val="20"/>
          <w:lang w:val="en-GB"/>
        </w:rPr>
        <w:t xml:space="preserve"> and DSMC study of hypersonic transitional flows.</w:t>
      </w:r>
    </w:p>
    <w:p w:rsidR="002777AC" w:rsidRPr="00681220" w:rsidRDefault="002777AC" w:rsidP="002777AC">
      <w:pPr>
        <w:jc w:val="both"/>
        <w:rPr>
          <w:sz w:val="20"/>
          <w:lang w:val="en-GB"/>
        </w:rPr>
      </w:pPr>
    </w:p>
    <w:p w:rsidR="00023765" w:rsidRPr="00681220" w:rsidRDefault="00023765" w:rsidP="002777AC">
      <w:pPr>
        <w:jc w:val="both"/>
        <w:rPr>
          <w:sz w:val="20"/>
          <w:lang w:val="en-GB"/>
        </w:rPr>
      </w:pPr>
      <w:r w:rsidRPr="00681220">
        <w:rPr>
          <w:sz w:val="20"/>
          <w:lang w:val="en-GB"/>
        </w:rPr>
        <w:t xml:space="preserve">Keywords: </w:t>
      </w:r>
      <w:r w:rsidR="001A72F1" w:rsidRPr="00681220">
        <w:rPr>
          <w:sz w:val="20"/>
          <w:lang w:val="en-GB"/>
        </w:rPr>
        <w:t>hypersonic flows; atmospheric entry; rarefied flows; DSMC; state-to-state models</w:t>
      </w:r>
    </w:p>
    <w:p w:rsidR="00023765" w:rsidRPr="00681220" w:rsidRDefault="00023765" w:rsidP="002777AC">
      <w:pPr>
        <w:jc w:val="both"/>
        <w:rPr>
          <w:sz w:val="20"/>
          <w:lang w:val="en-GB"/>
        </w:rPr>
      </w:pPr>
    </w:p>
    <w:p w:rsidR="002777AC" w:rsidRPr="00681220" w:rsidRDefault="002777AC" w:rsidP="002777AC">
      <w:pPr>
        <w:jc w:val="both"/>
        <w:rPr>
          <w:sz w:val="20"/>
          <w:lang w:val="en-GB"/>
        </w:rPr>
      </w:pPr>
      <w:bookmarkStart w:id="0" w:name="_GoBack"/>
      <w:r w:rsidRPr="00681220">
        <w:rPr>
          <w:sz w:val="20"/>
          <w:lang w:val="en-GB"/>
        </w:rPr>
        <w:t xml:space="preserve">The shockwave </w:t>
      </w:r>
      <w:r w:rsidR="00471BDB" w:rsidRPr="00681220">
        <w:rPr>
          <w:sz w:val="20"/>
          <w:lang w:val="en-GB"/>
        </w:rPr>
        <w:t xml:space="preserve">formed </w:t>
      </w:r>
      <w:r w:rsidRPr="00681220">
        <w:rPr>
          <w:sz w:val="20"/>
          <w:lang w:val="en-GB"/>
        </w:rPr>
        <w:t xml:space="preserve">in front of a body entering the atmosphere </w:t>
      </w:r>
      <w:r w:rsidR="00395C97" w:rsidRPr="00681220">
        <w:rPr>
          <w:sz w:val="20"/>
          <w:lang w:val="en-GB"/>
        </w:rPr>
        <w:t>at hypersonic</w:t>
      </w:r>
      <w:r w:rsidRPr="00681220">
        <w:rPr>
          <w:sz w:val="20"/>
          <w:lang w:val="en-GB"/>
        </w:rPr>
        <w:t xml:space="preserve"> speed </w:t>
      </w:r>
      <w:r w:rsidR="00471BDB" w:rsidRPr="00681220">
        <w:rPr>
          <w:sz w:val="20"/>
          <w:lang w:val="en-GB"/>
        </w:rPr>
        <w:t xml:space="preserve">is characterized by a strong compression and a </w:t>
      </w:r>
      <w:r w:rsidR="005E5970" w:rsidRPr="00681220">
        <w:rPr>
          <w:sz w:val="20"/>
          <w:lang w:val="en-GB"/>
        </w:rPr>
        <w:t>sudden</w:t>
      </w:r>
      <w:r w:rsidR="00471BDB" w:rsidRPr="00681220">
        <w:rPr>
          <w:sz w:val="20"/>
          <w:lang w:val="en-GB"/>
        </w:rPr>
        <w:t xml:space="preserve"> rise in temperature</w:t>
      </w:r>
      <w:r w:rsidR="00870CB2" w:rsidRPr="00681220">
        <w:rPr>
          <w:sz w:val="20"/>
          <w:lang w:val="en-GB"/>
        </w:rPr>
        <w:t>, which generate an intense</w:t>
      </w:r>
      <w:r w:rsidRPr="00681220">
        <w:rPr>
          <w:sz w:val="20"/>
          <w:lang w:val="en-GB"/>
        </w:rPr>
        <w:t xml:space="preserve"> chemical and radiative activity. </w:t>
      </w:r>
      <w:r w:rsidR="007562BD" w:rsidRPr="00681220">
        <w:rPr>
          <w:sz w:val="20"/>
          <w:lang w:val="en-GB"/>
        </w:rPr>
        <w:t>This</w:t>
      </w:r>
      <w:r w:rsidR="00471BDB" w:rsidRPr="00681220">
        <w:rPr>
          <w:sz w:val="20"/>
          <w:lang w:val="en-GB"/>
        </w:rPr>
        <w:t xml:space="preserve"> result</w:t>
      </w:r>
      <w:r w:rsidR="007562BD" w:rsidRPr="00681220">
        <w:rPr>
          <w:sz w:val="20"/>
          <w:lang w:val="en-GB"/>
        </w:rPr>
        <w:t>s</w:t>
      </w:r>
      <w:r w:rsidR="00870CB2" w:rsidRPr="00681220">
        <w:rPr>
          <w:sz w:val="20"/>
          <w:lang w:val="en-GB"/>
        </w:rPr>
        <w:t xml:space="preserve"> in a significant </w:t>
      </w:r>
      <w:r w:rsidR="00791A56" w:rsidRPr="00681220">
        <w:rPr>
          <w:sz w:val="20"/>
          <w:lang w:val="en-GB"/>
        </w:rPr>
        <w:t>nonequilibrium</w:t>
      </w:r>
      <w:r w:rsidR="004B2E44" w:rsidRPr="00681220">
        <w:rPr>
          <w:sz w:val="20"/>
          <w:lang w:val="en-GB"/>
        </w:rPr>
        <w:t xml:space="preserve"> </w:t>
      </w:r>
      <w:r w:rsidR="007562BD" w:rsidRPr="00681220">
        <w:rPr>
          <w:sz w:val="20"/>
          <w:lang w:val="en-GB"/>
        </w:rPr>
        <w:t>between</w:t>
      </w:r>
      <w:r w:rsidR="00471BDB" w:rsidRPr="00681220">
        <w:rPr>
          <w:sz w:val="20"/>
          <w:lang w:val="en-GB"/>
        </w:rPr>
        <w:t xml:space="preserve"> </w:t>
      </w:r>
      <w:r w:rsidR="007562BD" w:rsidRPr="00681220">
        <w:rPr>
          <w:sz w:val="20"/>
          <w:lang w:val="en-GB"/>
        </w:rPr>
        <w:t xml:space="preserve">the internal energy modes of the gas. </w:t>
      </w:r>
      <w:r w:rsidRPr="00681220">
        <w:rPr>
          <w:sz w:val="20"/>
          <w:lang w:val="en-GB"/>
        </w:rPr>
        <w:t xml:space="preserve">The strong interaction between thermodynamic, chemical </w:t>
      </w:r>
      <w:r w:rsidR="00606DB2" w:rsidRPr="00681220">
        <w:rPr>
          <w:sz w:val="20"/>
          <w:lang w:val="en-GB"/>
        </w:rPr>
        <w:t>and</w:t>
      </w:r>
      <w:r w:rsidRPr="00681220">
        <w:rPr>
          <w:sz w:val="20"/>
          <w:lang w:val="en-GB"/>
        </w:rPr>
        <w:t xml:space="preserve"> radiati</w:t>
      </w:r>
      <w:r w:rsidR="00606DB2" w:rsidRPr="00681220">
        <w:rPr>
          <w:sz w:val="20"/>
          <w:lang w:val="en-GB"/>
        </w:rPr>
        <w:t>ve phenomena may only be described accura</w:t>
      </w:r>
      <w:r w:rsidR="007562BD" w:rsidRPr="00681220">
        <w:rPr>
          <w:sz w:val="20"/>
          <w:lang w:val="en-GB"/>
        </w:rPr>
        <w:t>tely using</w:t>
      </w:r>
      <w:r w:rsidR="00606DB2" w:rsidRPr="00681220">
        <w:rPr>
          <w:sz w:val="20"/>
          <w:lang w:val="en-GB"/>
        </w:rPr>
        <w:t xml:space="preserve"> a state-to-state kinetic approach</w:t>
      </w:r>
      <w:r w:rsidRPr="00681220">
        <w:rPr>
          <w:sz w:val="20"/>
          <w:lang w:val="en-GB"/>
        </w:rPr>
        <w:t xml:space="preserve">, </w:t>
      </w:r>
      <w:r w:rsidR="00606DB2" w:rsidRPr="00681220">
        <w:rPr>
          <w:sz w:val="20"/>
          <w:lang w:val="en-GB"/>
        </w:rPr>
        <w:t xml:space="preserve">in which </w:t>
      </w:r>
      <w:r w:rsidR="00791A56" w:rsidRPr="00681220">
        <w:rPr>
          <w:sz w:val="20"/>
          <w:lang w:val="en-GB"/>
        </w:rPr>
        <w:t xml:space="preserve">the evolution of the population of </w:t>
      </w:r>
      <w:r w:rsidR="00606DB2" w:rsidRPr="00681220">
        <w:rPr>
          <w:sz w:val="20"/>
          <w:lang w:val="en-GB"/>
        </w:rPr>
        <w:t xml:space="preserve">each atomic </w:t>
      </w:r>
      <w:r w:rsidR="007562BD" w:rsidRPr="00681220">
        <w:rPr>
          <w:sz w:val="20"/>
          <w:lang w:val="en-GB"/>
        </w:rPr>
        <w:t>or</w:t>
      </w:r>
      <w:r w:rsidR="00606DB2" w:rsidRPr="00681220">
        <w:rPr>
          <w:sz w:val="20"/>
          <w:lang w:val="en-GB"/>
        </w:rPr>
        <w:t xml:space="preserve"> molecular energy level is followed individually</w:t>
      </w:r>
      <w:r w:rsidRPr="00681220">
        <w:rPr>
          <w:sz w:val="20"/>
          <w:lang w:val="en-GB"/>
        </w:rPr>
        <w:t xml:space="preserve">, </w:t>
      </w:r>
      <w:r w:rsidR="00606DB2" w:rsidRPr="00681220">
        <w:rPr>
          <w:sz w:val="20"/>
          <w:lang w:val="en-GB"/>
        </w:rPr>
        <w:t xml:space="preserve">thus </w:t>
      </w:r>
      <w:r w:rsidR="003D4520" w:rsidRPr="00681220">
        <w:rPr>
          <w:sz w:val="20"/>
          <w:lang w:val="en-GB"/>
        </w:rPr>
        <w:t>enabling</w:t>
      </w:r>
      <w:r w:rsidR="00606DB2" w:rsidRPr="00681220">
        <w:rPr>
          <w:sz w:val="20"/>
          <w:lang w:val="en-GB"/>
        </w:rPr>
        <w:t xml:space="preserve"> t</w:t>
      </w:r>
      <w:r w:rsidR="00DC61CE" w:rsidRPr="00681220">
        <w:rPr>
          <w:sz w:val="20"/>
          <w:lang w:val="en-GB"/>
        </w:rPr>
        <w:t>he computation of</w:t>
      </w:r>
      <w:r w:rsidR="00606DB2" w:rsidRPr="00681220">
        <w:rPr>
          <w:sz w:val="20"/>
          <w:lang w:val="en-GB"/>
        </w:rPr>
        <w:t xml:space="preserve"> the excited states </w:t>
      </w:r>
      <w:r w:rsidRPr="00681220">
        <w:rPr>
          <w:sz w:val="20"/>
          <w:lang w:val="en-GB"/>
        </w:rPr>
        <w:t>distribution.</w:t>
      </w:r>
    </w:p>
    <w:p w:rsidR="002777AC" w:rsidRPr="00681220" w:rsidRDefault="002777AC" w:rsidP="002777AC">
      <w:pPr>
        <w:jc w:val="both"/>
        <w:rPr>
          <w:sz w:val="20"/>
          <w:lang w:val="en-GB"/>
        </w:rPr>
      </w:pPr>
      <w:r w:rsidRPr="00681220">
        <w:rPr>
          <w:sz w:val="20"/>
          <w:lang w:val="en-GB"/>
        </w:rPr>
        <w:t>A</w:t>
      </w:r>
      <w:r w:rsidR="008B7640" w:rsidRPr="00681220">
        <w:rPr>
          <w:sz w:val="20"/>
          <w:lang w:val="en-GB"/>
        </w:rPr>
        <w:t xml:space="preserve">s the </w:t>
      </w:r>
      <w:r w:rsidRPr="00681220">
        <w:rPr>
          <w:sz w:val="20"/>
          <w:lang w:val="en-GB"/>
        </w:rPr>
        <w:t>altitude</w:t>
      </w:r>
      <w:r w:rsidR="008B7640" w:rsidRPr="00681220">
        <w:rPr>
          <w:sz w:val="20"/>
          <w:lang w:val="en-GB"/>
        </w:rPr>
        <w:t xml:space="preserve"> rises</w:t>
      </w:r>
      <w:r w:rsidR="00AC7107" w:rsidRPr="00681220">
        <w:rPr>
          <w:sz w:val="20"/>
          <w:lang w:val="en-GB"/>
        </w:rPr>
        <w:t xml:space="preserve"> </w:t>
      </w:r>
      <w:r w:rsidR="008B7640" w:rsidRPr="00681220">
        <w:rPr>
          <w:sz w:val="20"/>
          <w:lang w:val="en-GB"/>
        </w:rPr>
        <w:t>and the density of the atmosphe</w:t>
      </w:r>
      <w:r w:rsidRPr="00681220">
        <w:rPr>
          <w:sz w:val="20"/>
          <w:lang w:val="en-GB"/>
        </w:rPr>
        <w:t>re</w:t>
      </w:r>
      <w:r w:rsidR="008B7640" w:rsidRPr="00681220">
        <w:rPr>
          <w:sz w:val="20"/>
          <w:lang w:val="en-GB"/>
        </w:rPr>
        <w:t xml:space="preserve"> lowers, the flow </w:t>
      </w:r>
      <w:r w:rsidR="00AC7107" w:rsidRPr="00681220">
        <w:rPr>
          <w:sz w:val="20"/>
          <w:lang w:val="en-GB"/>
        </w:rPr>
        <w:t xml:space="preserve">starts to </w:t>
      </w:r>
      <w:r w:rsidR="008B7640" w:rsidRPr="00681220">
        <w:rPr>
          <w:sz w:val="20"/>
          <w:lang w:val="en-GB"/>
        </w:rPr>
        <w:t xml:space="preserve">exhibit various rarefaction </w:t>
      </w:r>
      <w:r w:rsidR="000D43D0">
        <w:rPr>
          <w:sz w:val="20"/>
          <w:lang w:val="en-GB"/>
        </w:rPr>
        <w:t>effects</w:t>
      </w:r>
      <w:r w:rsidRPr="00681220">
        <w:rPr>
          <w:sz w:val="20"/>
          <w:lang w:val="en-GB"/>
        </w:rPr>
        <w:t xml:space="preserve">, </w:t>
      </w:r>
      <w:r w:rsidR="008B7640" w:rsidRPr="00681220">
        <w:rPr>
          <w:sz w:val="20"/>
          <w:lang w:val="en-GB"/>
        </w:rPr>
        <w:t>as a consequence of the increasing degree of nonequilibrium of the translational mode of the gas</w:t>
      </w:r>
      <w:r w:rsidRPr="00681220">
        <w:rPr>
          <w:sz w:val="20"/>
          <w:lang w:val="en-GB"/>
        </w:rPr>
        <w:t xml:space="preserve">. </w:t>
      </w:r>
      <w:r w:rsidR="008B7640" w:rsidRPr="00681220">
        <w:rPr>
          <w:sz w:val="20"/>
          <w:lang w:val="en-GB"/>
        </w:rPr>
        <w:t xml:space="preserve">The </w:t>
      </w:r>
      <w:r w:rsidR="00AC7107" w:rsidRPr="00681220">
        <w:rPr>
          <w:sz w:val="20"/>
          <w:lang w:val="en-GB"/>
        </w:rPr>
        <w:t>assumptions</w:t>
      </w:r>
      <w:r w:rsidR="007562BD" w:rsidRPr="00681220">
        <w:rPr>
          <w:sz w:val="20"/>
          <w:lang w:val="en-GB"/>
        </w:rPr>
        <w:t xml:space="preserve"> underlying </w:t>
      </w:r>
      <w:r w:rsidRPr="00681220">
        <w:rPr>
          <w:sz w:val="20"/>
          <w:lang w:val="en-GB"/>
        </w:rPr>
        <w:t xml:space="preserve">Euler </w:t>
      </w:r>
      <w:r w:rsidR="007562BD" w:rsidRPr="00681220">
        <w:rPr>
          <w:sz w:val="20"/>
          <w:lang w:val="en-GB"/>
        </w:rPr>
        <w:t xml:space="preserve">and </w:t>
      </w:r>
      <w:r w:rsidRPr="00681220">
        <w:rPr>
          <w:sz w:val="20"/>
          <w:lang w:val="en-GB"/>
        </w:rPr>
        <w:t xml:space="preserve">Navier-Stokes </w:t>
      </w:r>
      <w:r w:rsidR="007562BD" w:rsidRPr="00681220">
        <w:rPr>
          <w:sz w:val="20"/>
          <w:lang w:val="en-GB"/>
        </w:rPr>
        <w:t xml:space="preserve">equations cease to be valid and one must resort to </w:t>
      </w:r>
      <w:r w:rsidR="005B11C1" w:rsidRPr="00681220">
        <w:rPr>
          <w:sz w:val="20"/>
          <w:lang w:val="en-GB"/>
        </w:rPr>
        <w:t>specific</w:t>
      </w:r>
      <w:r w:rsidR="007562BD" w:rsidRPr="00681220">
        <w:rPr>
          <w:sz w:val="20"/>
          <w:lang w:val="en-GB"/>
        </w:rPr>
        <w:t xml:space="preserve"> numerical approaches</w:t>
      </w:r>
      <w:r w:rsidR="00681220" w:rsidRPr="00681220">
        <w:rPr>
          <w:sz w:val="20"/>
          <w:lang w:val="en-GB"/>
        </w:rPr>
        <w:t>,</w:t>
      </w:r>
      <w:r w:rsidRPr="00681220">
        <w:rPr>
          <w:sz w:val="20"/>
          <w:lang w:val="en-GB"/>
        </w:rPr>
        <w:t xml:space="preserve"> </w:t>
      </w:r>
      <w:r w:rsidR="00681220" w:rsidRPr="00681220">
        <w:rPr>
          <w:sz w:val="20"/>
          <w:lang w:val="en-GB"/>
        </w:rPr>
        <w:t>the most commonly used of which is</w:t>
      </w:r>
      <w:r w:rsidR="00606DB2" w:rsidRPr="00681220">
        <w:rPr>
          <w:sz w:val="20"/>
          <w:lang w:val="en-GB"/>
        </w:rPr>
        <w:t xml:space="preserve"> the </w:t>
      </w:r>
      <w:r w:rsidRPr="00681220">
        <w:rPr>
          <w:sz w:val="20"/>
          <w:lang w:val="en-GB"/>
        </w:rPr>
        <w:t>Direct Simulation Monte Carlo</w:t>
      </w:r>
      <w:r w:rsidR="00606DB2" w:rsidRPr="00681220">
        <w:rPr>
          <w:sz w:val="20"/>
          <w:lang w:val="en-GB"/>
        </w:rPr>
        <w:t xml:space="preserve"> method, or DSMC</w:t>
      </w:r>
      <w:r w:rsidRPr="00681220">
        <w:rPr>
          <w:sz w:val="20"/>
          <w:lang w:val="en-GB"/>
        </w:rPr>
        <w:t xml:space="preserve">. </w:t>
      </w:r>
      <w:r w:rsidR="00606DB2" w:rsidRPr="00681220">
        <w:rPr>
          <w:sz w:val="20"/>
          <w:lang w:val="en-GB"/>
        </w:rPr>
        <w:t xml:space="preserve">In the so-called </w:t>
      </w:r>
      <w:r w:rsidRPr="00681220">
        <w:rPr>
          <w:sz w:val="20"/>
          <w:lang w:val="en-GB"/>
        </w:rPr>
        <w:t>transition</w:t>
      </w:r>
      <w:r w:rsidR="00606DB2" w:rsidRPr="00681220">
        <w:rPr>
          <w:sz w:val="20"/>
          <w:lang w:val="en-GB"/>
        </w:rPr>
        <w:t>al regime</w:t>
      </w:r>
      <w:r w:rsidRPr="00681220">
        <w:rPr>
          <w:sz w:val="20"/>
          <w:lang w:val="en-GB"/>
        </w:rPr>
        <w:t xml:space="preserve">, </w:t>
      </w:r>
      <w:r w:rsidR="007562BD" w:rsidRPr="00681220">
        <w:rPr>
          <w:sz w:val="20"/>
          <w:lang w:val="en-GB"/>
        </w:rPr>
        <w:t xml:space="preserve">which </w:t>
      </w:r>
      <w:r w:rsidRPr="00681220">
        <w:rPr>
          <w:sz w:val="20"/>
          <w:lang w:val="en-GB"/>
        </w:rPr>
        <w:t>correspond</w:t>
      </w:r>
      <w:r w:rsidR="007562BD" w:rsidRPr="00681220">
        <w:rPr>
          <w:sz w:val="20"/>
          <w:lang w:val="en-GB"/>
        </w:rPr>
        <w:t>s to a</w:t>
      </w:r>
      <w:r w:rsidRPr="00681220">
        <w:rPr>
          <w:sz w:val="20"/>
          <w:lang w:val="en-GB"/>
        </w:rPr>
        <w:t xml:space="preserve">ltitudes </w:t>
      </w:r>
      <w:r w:rsidR="00606DB2" w:rsidRPr="00681220">
        <w:rPr>
          <w:sz w:val="20"/>
          <w:lang w:val="en-GB"/>
        </w:rPr>
        <w:t>of about</w:t>
      </w:r>
      <w:r w:rsidRPr="00681220">
        <w:rPr>
          <w:sz w:val="20"/>
          <w:lang w:val="en-GB"/>
        </w:rPr>
        <w:t xml:space="preserve"> 70-90 km, </w:t>
      </w:r>
      <w:r w:rsidR="007562BD" w:rsidRPr="00681220">
        <w:rPr>
          <w:sz w:val="20"/>
          <w:lang w:val="en-GB"/>
        </w:rPr>
        <w:t xml:space="preserve">the flow is </w:t>
      </w:r>
      <w:r w:rsidR="00284B39">
        <w:rPr>
          <w:sz w:val="20"/>
          <w:lang w:val="en-GB"/>
        </w:rPr>
        <w:t xml:space="preserve">at the same time </w:t>
      </w:r>
      <w:r w:rsidR="007562BD" w:rsidRPr="00681220">
        <w:rPr>
          <w:sz w:val="20"/>
          <w:lang w:val="en-GB"/>
        </w:rPr>
        <w:t xml:space="preserve">affected </w:t>
      </w:r>
      <w:r w:rsidR="00681220">
        <w:rPr>
          <w:sz w:val="20"/>
          <w:lang w:val="en-GB"/>
        </w:rPr>
        <w:t xml:space="preserve">by </w:t>
      </w:r>
      <w:r w:rsidR="00681220" w:rsidRPr="00681220">
        <w:rPr>
          <w:sz w:val="20"/>
          <w:lang w:val="en-GB"/>
        </w:rPr>
        <w:t xml:space="preserve">rarefaction effects </w:t>
      </w:r>
      <w:r w:rsidR="00681220">
        <w:rPr>
          <w:sz w:val="20"/>
          <w:lang w:val="en-GB"/>
        </w:rPr>
        <w:t>and</w:t>
      </w:r>
      <w:r w:rsidR="00284B39">
        <w:rPr>
          <w:sz w:val="20"/>
          <w:lang w:val="en-GB"/>
        </w:rPr>
        <w:t xml:space="preserve"> already chemically active, so both phenomena must be taken into account.</w:t>
      </w:r>
    </w:p>
    <w:p w:rsidR="002777AC" w:rsidRPr="00681220" w:rsidRDefault="007562BD" w:rsidP="002777AC">
      <w:pPr>
        <w:jc w:val="both"/>
        <w:rPr>
          <w:sz w:val="20"/>
          <w:lang w:val="en-GB"/>
        </w:rPr>
      </w:pPr>
      <w:r w:rsidRPr="00681220">
        <w:rPr>
          <w:sz w:val="20"/>
          <w:lang w:val="en-GB"/>
        </w:rPr>
        <w:t>The work presented herein is twofold</w:t>
      </w:r>
      <w:r w:rsidR="002777AC" w:rsidRPr="00681220">
        <w:rPr>
          <w:sz w:val="20"/>
          <w:lang w:val="en-GB"/>
        </w:rPr>
        <w:t>.</w:t>
      </w:r>
    </w:p>
    <w:p w:rsidR="002777AC" w:rsidRPr="00681220" w:rsidRDefault="00395C97" w:rsidP="002777AC">
      <w:pPr>
        <w:jc w:val="both"/>
        <w:rPr>
          <w:sz w:val="20"/>
          <w:lang w:val="en-GB"/>
        </w:rPr>
      </w:pPr>
      <w:r w:rsidRPr="00681220">
        <w:rPr>
          <w:sz w:val="20"/>
          <w:lang w:val="en-GB"/>
        </w:rPr>
        <w:t>First</w:t>
      </w:r>
      <w:r w:rsidR="002777AC" w:rsidRPr="00681220">
        <w:rPr>
          <w:sz w:val="20"/>
          <w:lang w:val="en-GB"/>
        </w:rPr>
        <w:t xml:space="preserve">, </w:t>
      </w:r>
      <w:r w:rsidR="00D94DDE" w:rsidRPr="00681220">
        <w:rPr>
          <w:sz w:val="20"/>
          <w:lang w:val="en-GB"/>
        </w:rPr>
        <w:t>the</w:t>
      </w:r>
      <w:r w:rsidR="002777AC" w:rsidRPr="00681220">
        <w:rPr>
          <w:sz w:val="20"/>
          <w:lang w:val="en-GB"/>
        </w:rPr>
        <w:t xml:space="preserve"> DSMC</w:t>
      </w:r>
      <w:r w:rsidR="007562BD" w:rsidRPr="00681220">
        <w:rPr>
          <w:sz w:val="20"/>
          <w:lang w:val="en-GB"/>
        </w:rPr>
        <w:t xml:space="preserve"> method</w:t>
      </w:r>
      <w:r w:rsidR="002777AC" w:rsidRPr="00681220">
        <w:rPr>
          <w:sz w:val="20"/>
          <w:lang w:val="en-GB"/>
        </w:rPr>
        <w:t xml:space="preserve"> </w:t>
      </w:r>
      <w:r w:rsidR="00D94DDE" w:rsidRPr="00681220">
        <w:rPr>
          <w:sz w:val="20"/>
          <w:lang w:val="en-GB"/>
        </w:rPr>
        <w:t xml:space="preserve">is used </w:t>
      </w:r>
      <w:r w:rsidR="007562BD" w:rsidRPr="00681220">
        <w:rPr>
          <w:sz w:val="20"/>
          <w:lang w:val="en-GB"/>
        </w:rPr>
        <w:t xml:space="preserve">to simulate the </w:t>
      </w:r>
      <w:r w:rsidR="006A086A" w:rsidRPr="00681220">
        <w:rPr>
          <w:sz w:val="20"/>
          <w:lang w:val="en-GB"/>
        </w:rPr>
        <w:t xml:space="preserve">hypersonic </w:t>
      </w:r>
      <w:r w:rsidR="007562BD" w:rsidRPr="00681220">
        <w:rPr>
          <w:sz w:val="20"/>
          <w:lang w:val="en-GB"/>
        </w:rPr>
        <w:t xml:space="preserve">flow over </w:t>
      </w:r>
      <w:r w:rsidRPr="00681220">
        <w:rPr>
          <w:sz w:val="20"/>
          <w:lang w:val="en-GB"/>
        </w:rPr>
        <w:t xml:space="preserve">objects of </w:t>
      </w:r>
      <w:r w:rsidR="007562BD" w:rsidRPr="00681220">
        <w:rPr>
          <w:sz w:val="20"/>
          <w:lang w:val="en-GB"/>
        </w:rPr>
        <w:t>simple geometrical shape</w:t>
      </w:r>
      <w:r w:rsidRPr="00681220">
        <w:rPr>
          <w:sz w:val="20"/>
          <w:lang w:val="en-GB"/>
        </w:rPr>
        <w:t xml:space="preserve"> in conditions representative</w:t>
      </w:r>
      <w:r w:rsidR="007562BD" w:rsidRPr="00681220">
        <w:rPr>
          <w:sz w:val="20"/>
          <w:lang w:val="en-GB"/>
        </w:rPr>
        <w:t xml:space="preserve"> of atmospheric entry from a low earth orbit</w:t>
      </w:r>
      <w:r w:rsidR="00D94DDE" w:rsidRPr="00681220">
        <w:rPr>
          <w:sz w:val="20"/>
          <w:lang w:val="en-GB"/>
        </w:rPr>
        <w:t>, with the aim of</w:t>
      </w:r>
      <w:r w:rsidR="00482A2D" w:rsidRPr="00681220">
        <w:rPr>
          <w:sz w:val="20"/>
          <w:lang w:val="en-GB"/>
        </w:rPr>
        <w:t xml:space="preserve"> investigating </w:t>
      </w:r>
      <w:r w:rsidR="006606C5" w:rsidRPr="00681220">
        <w:rPr>
          <w:sz w:val="20"/>
          <w:lang w:val="en-GB"/>
        </w:rPr>
        <w:t xml:space="preserve">translational nonequilibrium </w:t>
      </w:r>
      <w:r w:rsidR="00D94DDE" w:rsidRPr="00681220">
        <w:rPr>
          <w:sz w:val="20"/>
          <w:lang w:val="en-GB"/>
        </w:rPr>
        <w:t>effects</w:t>
      </w:r>
      <w:r w:rsidR="002777AC" w:rsidRPr="00681220">
        <w:rPr>
          <w:sz w:val="20"/>
          <w:lang w:val="en-GB"/>
        </w:rPr>
        <w:t xml:space="preserve">. </w:t>
      </w:r>
      <w:r w:rsidR="00976EF4" w:rsidRPr="00681220">
        <w:rPr>
          <w:sz w:val="20"/>
          <w:lang w:val="en-GB"/>
        </w:rPr>
        <w:t xml:space="preserve">The global aerodynamic properties of the object (total drag, heat flux) are </w:t>
      </w:r>
      <w:r w:rsidR="00482A2D" w:rsidRPr="00681220">
        <w:rPr>
          <w:sz w:val="20"/>
          <w:lang w:val="en-GB"/>
        </w:rPr>
        <w:t>computed</w:t>
      </w:r>
      <w:r w:rsidR="006A086A" w:rsidRPr="00681220">
        <w:rPr>
          <w:sz w:val="20"/>
          <w:lang w:val="en-GB"/>
        </w:rPr>
        <w:t xml:space="preserve"> </w:t>
      </w:r>
      <w:r w:rsidR="00976EF4" w:rsidRPr="00681220">
        <w:rPr>
          <w:sz w:val="20"/>
          <w:lang w:val="en-GB"/>
        </w:rPr>
        <w:t xml:space="preserve">and </w:t>
      </w:r>
      <w:r w:rsidR="006A086A" w:rsidRPr="00681220">
        <w:rPr>
          <w:sz w:val="20"/>
          <w:lang w:val="en-GB"/>
        </w:rPr>
        <w:t>compared</w:t>
      </w:r>
      <w:r w:rsidR="00E13FCC" w:rsidRPr="00681220">
        <w:rPr>
          <w:sz w:val="20"/>
          <w:lang w:val="en-GB"/>
        </w:rPr>
        <w:t xml:space="preserve"> to </w:t>
      </w:r>
      <w:r w:rsidR="00976EF4" w:rsidRPr="00681220">
        <w:rPr>
          <w:sz w:val="20"/>
          <w:lang w:val="en-GB"/>
        </w:rPr>
        <w:t>empirical correlations recently published</w:t>
      </w:r>
      <w:r w:rsidR="002777AC" w:rsidRPr="00681220">
        <w:rPr>
          <w:sz w:val="20"/>
          <w:lang w:val="en-GB"/>
        </w:rPr>
        <w:t>.</w:t>
      </w:r>
    </w:p>
    <w:p w:rsidR="0034496F" w:rsidRPr="00681220" w:rsidRDefault="00395C97" w:rsidP="002777AC">
      <w:pPr>
        <w:jc w:val="both"/>
        <w:rPr>
          <w:lang w:val="en-GB"/>
        </w:rPr>
      </w:pPr>
      <w:r w:rsidRPr="00681220">
        <w:rPr>
          <w:sz w:val="20"/>
          <w:lang w:val="en-GB"/>
        </w:rPr>
        <w:t>In the second part of the thesis</w:t>
      </w:r>
      <w:r w:rsidR="002777AC" w:rsidRPr="00681220">
        <w:rPr>
          <w:sz w:val="20"/>
          <w:lang w:val="en-GB"/>
        </w:rPr>
        <w:t xml:space="preserve">, </w:t>
      </w:r>
      <w:r w:rsidR="00E13FCC" w:rsidRPr="00681220">
        <w:rPr>
          <w:sz w:val="20"/>
          <w:lang w:val="en-GB"/>
        </w:rPr>
        <w:t>an</w:t>
      </w:r>
      <w:r w:rsidR="00FB0247" w:rsidRPr="00681220">
        <w:rPr>
          <w:sz w:val="20"/>
          <w:lang w:val="en-GB"/>
        </w:rPr>
        <w:t xml:space="preserve"> </w:t>
      </w:r>
      <w:r w:rsidR="00E13FCC" w:rsidRPr="00681220">
        <w:rPr>
          <w:sz w:val="20"/>
          <w:lang w:val="en-GB"/>
        </w:rPr>
        <w:t xml:space="preserve">electronic </w:t>
      </w:r>
      <w:r w:rsidR="00FB0247" w:rsidRPr="00681220">
        <w:rPr>
          <w:sz w:val="20"/>
          <w:lang w:val="en-GB"/>
        </w:rPr>
        <w:t xml:space="preserve">state-to-state </w:t>
      </w:r>
      <w:r w:rsidR="00E13FCC" w:rsidRPr="00681220">
        <w:rPr>
          <w:sz w:val="20"/>
          <w:lang w:val="en-GB"/>
        </w:rPr>
        <w:t xml:space="preserve">chemical </w:t>
      </w:r>
      <w:r w:rsidR="00FB0247" w:rsidRPr="00681220">
        <w:rPr>
          <w:sz w:val="20"/>
          <w:lang w:val="en-GB"/>
        </w:rPr>
        <w:t xml:space="preserve">model </w:t>
      </w:r>
      <w:r w:rsidR="00E13FCC" w:rsidRPr="00681220">
        <w:rPr>
          <w:sz w:val="20"/>
          <w:lang w:val="en-GB"/>
        </w:rPr>
        <w:t>developed</w:t>
      </w:r>
      <w:r w:rsidR="00FB0247" w:rsidRPr="00681220">
        <w:rPr>
          <w:sz w:val="20"/>
          <w:lang w:val="en-GB"/>
        </w:rPr>
        <w:t xml:space="preserve"> at C</w:t>
      </w:r>
      <w:r w:rsidR="002777AC" w:rsidRPr="00681220">
        <w:rPr>
          <w:sz w:val="20"/>
          <w:lang w:val="en-GB"/>
        </w:rPr>
        <w:t xml:space="preserve">ORIA </w:t>
      </w:r>
      <w:r w:rsidR="005C2294" w:rsidRPr="00681220">
        <w:rPr>
          <w:sz w:val="20"/>
          <w:lang w:val="en-GB"/>
        </w:rPr>
        <w:t>is combined with the</w:t>
      </w:r>
      <w:r w:rsidR="002777AC" w:rsidRPr="00681220">
        <w:rPr>
          <w:sz w:val="20"/>
          <w:lang w:val="en-GB"/>
        </w:rPr>
        <w:t xml:space="preserve"> DSMC</w:t>
      </w:r>
      <w:r w:rsidR="00E13FCC" w:rsidRPr="00681220">
        <w:rPr>
          <w:sz w:val="20"/>
          <w:lang w:val="en-GB"/>
        </w:rPr>
        <w:t xml:space="preserve"> </w:t>
      </w:r>
      <w:r w:rsidR="005C2294" w:rsidRPr="00681220">
        <w:rPr>
          <w:sz w:val="20"/>
          <w:lang w:val="en-GB"/>
        </w:rPr>
        <w:t>technique</w:t>
      </w:r>
      <w:r w:rsidR="00C22806" w:rsidRPr="00681220">
        <w:rPr>
          <w:sz w:val="20"/>
          <w:lang w:val="en-GB"/>
        </w:rPr>
        <w:t xml:space="preserve"> in order</w:t>
      </w:r>
      <w:r w:rsidR="00E13FCC" w:rsidRPr="00681220">
        <w:rPr>
          <w:sz w:val="20"/>
          <w:lang w:val="en-GB"/>
        </w:rPr>
        <w:t xml:space="preserve"> to study</w:t>
      </w:r>
      <w:r w:rsidR="002777AC" w:rsidRPr="00681220">
        <w:rPr>
          <w:sz w:val="20"/>
          <w:lang w:val="en-GB"/>
        </w:rPr>
        <w:t xml:space="preserve"> </w:t>
      </w:r>
      <w:r w:rsidR="00FB0247" w:rsidRPr="00681220">
        <w:rPr>
          <w:sz w:val="20"/>
          <w:lang w:val="en-GB"/>
        </w:rPr>
        <w:t xml:space="preserve">electronic </w:t>
      </w:r>
      <w:r w:rsidR="002777AC" w:rsidRPr="00681220">
        <w:rPr>
          <w:sz w:val="20"/>
          <w:lang w:val="en-GB"/>
        </w:rPr>
        <w:t xml:space="preserve">excitation </w:t>
      </w:r>
      <w:r w:rsidR="00E13FCC" w:rsidRPr="00681220">
        <w:rPr>
          <w:sz w:val="20"/>
          <w:lang w:val="en-GB"/>
        </w:rPr>
        <w:t>and</w:t>
      </w:r>
      <w:r w:rsidR="00FB0247" w:rsidRPr="00681220">
        <w:rPr>
          <w:sz w:val="20"/>
          <w:lang w:val="en-GB"/>
        </w:rPr>
        <w:t xml:space="preserve"> </w:t>
      </w:r>
      <w:r w:rsidR="002777AC" w:rsidRPr="00681220">
        <w:rPr>
          <w:sz w:val="20"/>
          <w:lang w:val="en-GB"/>
        </w:rPr>
        <w:t>ionisation</w:t>
      </w:r>
      <w:r w:rsidR="00FB0247" w:rsidRPr="00681220">
        <w:rPr>
          <w:sz w:val="20"/>
          <w:lang w:val="en-GB"/>
        </w:rPr>
        <w:t xml:space="preserve"> of the shock layer in the transitional</w:t>
      </w:r>
      <w:r w:rsidR="005C2294" w:rsidRPr="00681220">
        <w:rPr>
          <w:sz w:val="20"/>
          <w:lang w:val="en-GB"/>
        </w:rPr>
        <w:t xml:space="preserve"> </w:t>
      </w:r>
      <w:r w:rsidR="00FB0247" w:rsidRPr="00681220">
        <w:rPr>
          <w:sz w:val="20"/>
          <w:lang w:val="en-GB"/>
        </w:rPr>
        <w:t>regime</w:t>
      </w:r>
      <w:r w:rsidR="005C2294" w:rsidRPr="00681220">
        <w:rPr>
          <w:sz w:val="20"/>
          <w:lang w:val="en-GB"/>
        </w:rPr>
        <w:t xml:space="preserve">. </w:t>
      </w:r>
      <w:r w:rsidR="00D94DDE" w:rsidRPr="00681220">
        <w:rPr>
          <w:sz w:val="20"/>
          <w:lang w:val="en-GB"/>
        </w:rPr>
        <w:t>Excited species</w:t>
      </w:r>
      <w:r w:rsidR="00FB0247" w:rsidRPr="00681220">
        <w:rPr>
          <w:sz w:val="20"/>
          <w:lang w:val="en-GB"/>
        </w:rPr>
        <w:t>, ions and electrons being</w:t>
      </w:r>
      <w:r w:rsidR="00D94DDE" w:rsidRPr="00681220">
        <w:rPr>
          <w:sz w:val="20"/>
          <w:lang w:val="en-GB"/>
        </w:rPr>
        <w:t xml:space="preserve"> present in very</w:t>
      </w:r>
      <w:r w:rsidR="002777AC" w:rsidRPr="00681220">
        <w:rPr>
          <w:sz w:val="20"/>
          <w:lang w:val="en-GB"/>
        </w:rPr>
        <w:t xml:space="preserve"> </w:t>
      </w:r>
      <w:r w:rsidR="00D94DDE" w:rsidRPr="00681220">
        <w:rPr>
          <w:sz w:val="20"/>
          <w:lang w:val="en-GB"/>
        </w:rPr>
        <w:t>small amounts</w:t>
      </w:r>
      <w:r w:rsidR="002777AC" w:rsidRPr="00681220">
        <w:rPr>
          <w:sz w:val="20"/>
          <w:lang w:val="en-GB"/>
        </w:rPr>
        <w:t xml:space="preserve">, </w:t>
      </w:r>
      <w:r w:rsidR="00196FA0" w:rsidRPr="00681220">
        <w:rPr>
          <w:sz w:val="20"/>
          <w:lang w:val="en-GB"/>
        </w:rPr>
        <w:t xml:space="preserve">the direct </w:t>
      </w:r>
      <w:r w:rsidR="00D94DDE" w:rsidRPr="00681220">
        <w:rPr>
          <w:sz w:val="20"/>
          <w:lang w:val="en-GB"/>
        </w:rPr>
        <w:t>implementation</w:t>
      </w:r>
      <w:r w:rsidR="00196FA0" w:rsidRPr="00681220">
        <w:rPr>
          <w:sz w:val="20"/>
          <w:lang w:val="en-GB"/>
        </w:rPr>
        <w:t xml:space="preserve"> </w:t>
      </w:r>
      <w:r w:rsidR="00D94DDE" w:rsidRPr="00681220">
        <w:rPr>
          <w:sz w:val="20"/>
          <w:lang w:val="en-GB"/>
        </w:rPr>
        <w:t xml:space="preserve">of the detailed chemical model in the </w:t>
      </w:r>
      <w:r w:rsidR="002777AC" w:rsidRPr="00681220">
        <w:rPr>
          <w:sz w:val="20"/>
          <w:lang w:val="en-GB"/>
        </w:rPr>
        <w:t xml:space="preserve">DSMC </w:t>
      </w:r>
      <w:r w:rsidR="00D94DDE" w:rsidRPr="00681220">
        <w:rPr>
          <w:sz w:val="20"/>
          <w:lang w:val="en-GB"/>
        </w:rPr>
        <w:t xml:space="preserve">algorithm is </w:t>
      </w:r>
      <w:r w:rsidR="00196FA0" w:rsidRPr="00681220">
        <w:rPr>
          <w:sz w:val="20"/>
          <w:lang w:val="en-GB"/>
        </w:rPr>
        <w:t>impracticable,</w:t>
      </w:r>
      <w:r w:rsidR="002777AC" w:rsidRPr="00681220">
        <w:rPr>
          <w:sz w:val="20"/>
          <w:lang w:val="en-GB"/>
        </w:rPr>
        <w:t xml:space="preserve"> </w:t>
      </w:r>
      <w:r w:rsidR="00E54B0D" w:rsidRPr="00681220">
        <w:rPr>
          <w:sz w:val="20"/>
          <w:lang w:val="en-GB"/>
        </w:rPr>
        <w:t xml:space="preserve">because of its </w:t>
      </w:r>
      <w:r w:rsidR="009B75E3" w:rsidRPr="00681220">
        <w:rPr>
          <w:sz w:val="20"/>
          <w:lang w:val="en-GB"/>
        </w:rPr>
        <w:t>prohibitive computatio</w:t>
      </w:r>
      <w:r w:rsidR="00196FA0" w:rsidRPr="00681220">
        <w:rPr>
          <w:sz w:val="20"/>
          <w:lang w:val="en-GB"/>
        </w:rPr>
        <w:t xml:space="preserve">nal </w:t>
      </w:r>
      <w:r w:rsidR="009B75E3" w:rsidRPr="00681220">
        <w:rPr>
          <w:sz w:val="20"/>
          <w:lang w:val="en-GB"/>
        </w:rPr>
        <w:t>cost</w:t>
      </w:r>
      <w:r w:rsidR="00196FA0" w:rsidRPr="00681220">
        <w:rPr>
          <w:sz w:val="20"/>
          <w:lang w:val="en-GB"/>
        </w:rPr>
        <w:t>,</w:t>
      </w:r>
      <w:r w:rsidR="00D94DDE" w:rsidRPr="00681220">
        <w:rPr>
          <w:sz w:val="20"/>
          <w:lang w:val="en-GB"/>
        </w:rPr>
        <w:t> </w:t>
      </w:r>
      <w:r w:rsidR="00196FA0" w:rsidRPr="00681220">
        <w:rPr>
          <w:sz w:val="20"/>
          <w:lang w:val="en-GB"/>
        </w:rPr>
        <w:t>and</w:t>
      </w:r>
      <w:r w:rsidR="00D94DDE" w:rsidRPr="00681220">
        <w:rPr>
          <w:sz w:val="20"/>
          <w:lang w:val="en-GB"/>
        </w:rPr>
        <w:t xml:space="preserve"> a decoupled approach is </w:t>
      </w:r>
      <w:r w:rsidR="00196FA0" w:rsidRPr="00681220">
        <w:rPr>
          <w:sz w:val="20"/>
          <w:lang w:val="en-GB"/>
        </w:rPr>
        <w:t>necessary</w:t>
      </w:r>
      <w:r w:rsidR="002777AC" w:rsidRPr="00681220">
        <w:rPr>
          <w:sz w:val="20"/>
          <w:lang w:val="en-GB"/>
        </w:rPr>
        <w:t xml:space="preserve">. </w:t>
      </w:r>
      <w:r w:rsidR="00D94DDE" w:rsidRPr="00681220">
        <w:rPr>
          <w:sz w:val="20"/>
          <w:lang w:val="en-GB"/>
        </w:rPr>
        <w:t>An overlay method k</w:t>
      </w:r>
      <w:r w:rsidR="009B75E3" w:rsidRPr="00681220">
        <w:rPr>
          <w:sz w:val="20"/>
          <w:lang w:val="en-GB"/>
        </w:rPr>
        <w:t>n</w:t>
      </w:r>
      <w:r w:rsidR="00D94DDE" w:rsidRPr="00681220">
        <w:rPr>
          <w:sz w:val="20"/>
          <w:lang w:val="en-GB"/>
        </w:rPr>
        <w:t xml:space="preserve">own as the </w:t>
      </w:r>
      <w:proofErr w:type="spellStart"/>
      <w:r w:rsidR="00D94DDE" w:rsidRPr="00681220">
        <w:rPr>
          <w:sz w:val="20"/>
          <w:lang w:val="en-GB"/>
        </w:rPr>
        <w:t>lagrangian</w:t>
      </w:r>
      <w:proofErr w:type="spellEnd"/>
      <w:r w:rsidR="00D94DDE" w:rsidRPr="00681220">
        <w:rPr>
          <w:sz w:val="20"/>
          <w:lang w:val="en-GB"/>
        </w:rPr>
        <w:t xml:space="preserve"> reactor approach</w:t>
      </w:r>
      <w:r w:rsidR="002777AC" w:rsidRPr="00681220">
        <w:rPr>
          <w:sz w:val="20"/>
          <w:lang w:val="en-GB"/>
        </w:rPr>
        <w:t xml:space="preserve">, </w:t>
      </w:r>
      <w:r w:rsidR="00D94DDE" w:rsidRPr="00681220">
        <w:rPr>
          <w:sz w:val="20"/>
          <w:lang w:val="en-GB"/>
        </w:rPr>
        <w:t>based on a</w:t>
      </w:r>
      <w:r w:rsidR="002777AC" w:rsidRPr="00681220">
        <w:rPr>
          <w:sz w:val="20"/>
          <w:lang w:val="en-GB"/>
        </w:rPr>
        <w:t xml:space="preserve"> </w:t>
      </w:r>
      <w:proofErr w:type="spellStart"/>
      <w:r w:rsidR="00D94DDE" w:rsidRPr="00681220">
        <w:rPr>
          <w:sz w:val="20"/>
          <w:lang w:val="en-GB"/>
        </w:rPr>
        <w:t>multitemperature</w:t>
      </w:r>
      <w:proofErr w:type="spellEnd"/>
      <w:r w:rsidR="00D94DDE" w:rsidRPr="00681220">
        <w:rPr>
          <w:sz w:val="20"/>
          <w:lang w:val="en-GB"/>
        </w:rPr>
        <w:t xml:space="preserve"> representation of the gas</w:t>
      </w:r>
      <w:r w:rsidR="002777AC" w:rsidRPr="00681220">
        <w:rPr>
          <w:sz w:val="20"/>
          <w:lang w:val="en-GB"/>
        </w:rPr>
        <w:t xml:space="preserve">, </w:t>
      </w:r>
      <w:r w:rsidR="00D94DDE" w:rsidRPr="00681220">
        <w:rPr>
          <w:sz w:val="20"/>
          <w:lang w:val="en-GB"/>
        </w:rPr>
        <w:t xml:space="preserve">is used to </w:t>
      </w:r>
      <w:r w:rsidR="00FB0247" w:rsidRPr="00681220">
        <w:rPr>
          <w:sz w:val="20"/>
          <w:lang w:val="en-GB"/>
        </w:rPr>
        <w:t xml:space="preserve">perform the </w:t>
      </w:r>
      <w:r w:rsidR="00D94DDE" w:rsidRPr="00681220">
        <w:rPr>
          <w:sz w:val="20"/>
          <w:lang w:val="en-GB"/>
        </w:rPr>
        <w:t xml:space="preserve">state-to-state </w:t>
      </w:r>
      <w:r w:rsidR="00FB0247" w:rsidRPr="00681220">
        <w:rPr>
          <w:sz w:val="20"/>
          <w:lang w:val="en-GB"/>
        </w:rPr>
        <w:t xml:space="preserve">kinetic simulation of excitation and ionisation </w:t>
      </w:r>
      <w:r w:rsidR="003470B5" w:rsidRPr="00681220">
        <w:rPr>
          <w:sz w:val="20"/>
          <w:lang w:val="en-GB"/>
        </w:rPr>
        <w:t xml:space="preserve">along the streamlines of </w:t>
      </w:r>
      <w:r w:rsidR="009B75E3" w:rsidRPr="00681220">
        <w:rPr>
          <w:sz w:val="20"/>
          <w:lang w:val="en-GB"/>
        </w:rPr>
        <w:t>a pre-computed</w:t>
      </w:r>
      <w:r w:rsidR="002777AC" w:rsidRPr="00681220">
        <w:rPr>
          <w:sz w:val="20"/>
          <w:lang w:val="en-GB"/>
        </w:rPr>
        <w:t xml:space="preserve"> </w:t>
      </w:r>
      <w:proofErr w:type="spellStart"/>
      <w:r w:rsidR="009B75E3" w:rsidRPr="00681220">
        <w:rPr>
          <w:sz w:val="20"/>
          <w:lang w:val="en-GB"/>
        </w:rPr>
        <w:t>flowfield</w:t>
      </w:r>
      <w:proofErr w:type="spellEnd"/>
      <w:r w:rsidR="009B75E3" w:rsidRPr="00681220">
        <w:rPr>
          <w:sz w:val="20"/>
          <w:lang w:val="en-GB"/>
        </w:rPr>
        <w:t xml:space="preserve">, </w:t>
      </w:r>
      <w:r w:rsidR="00FB0247" w:rsidRPr="00681220">
        <w:rPr>
          <w:sz w:val="20"/>
          <w:lang w:val="en-GB"/>
        </w:rPr>
        <w:t xml:space="preserve">obtained from a </w:t>
      </w:r>
      <w:r w:rsidR="002777AC" w:rsidRPr="00681220">
        <w:rPr>
          <w:sz w:val="20"/>
          <w:lang w:val="en-GB"/>
        </w:rPr>
        <w:t>DSMC</w:t>
      </w:r>
      <w:r w:rsidR="00FB0247" w:rsidRPr="00681220">
        <w:rPr>
          <w:sz w:val="20"/>
          <w:lang w:val="en-GB"/>
        </w:rPr>
        <w:t xml:space="preserve"> </w:t>
      </w:r>
      <w:r w:rsidR="00E54B0D" w:rsidRPr="00681220">
        <w:rPr>
          <w:sz w:val="20"/>
          <w:lang w:val="en-GB"/>
        </w:rPr>
        <w:t>simul</w:t>
      </w:r>
      <w:r w:rsidR="00FB0247" w:rsidRPr="00681220">
        <w:rPr>
          <w:sz w:val="20"/>
          <w:lang w:val="en-GB"/>
        </w:rPr>
        <w:t xml:space="preserve">ation </w:t>
      </w:r>
      <w:r w:rsidR="00E54B0D" w:rsidRPr="00681220">
        <w:rPr>
          <w:sz w:val="20"/>
          <w:lang w:val="en-GB"/>
        </w:rPr>
        <w:t>employing</w:t>
      </w:r>
      <w:r w:rsidR="00FB0247" w:rsidRPr="00681220">
        <w:rPr>
          <w:sz w:val="20"/>
          <w:lang w:val="en-GB"/>
        </w:rPr>
        <w:t xml:space="preserve"> </w:t>
      </w:r>
      <w:r w:rsidR="009B75E3" w:rsidRPr="00681220">
        <w:rPr>
          <w:sz w:val="20"/>
          <w:lang w:val="en-GB"/>
        </w:rPr>
        <w:t>a simpl</w:t>
      </w:r>
      <w:r w:rsidR="00FB0247" w:rsidRPr="00681220">
        <w:rPr>
          <w:sz w:val="20"/>
          <w:lang w:val="en-GB"/>
        </w:rPr>
        <w:t>ified</w:t>
      </w:r>
      <w:r w:rsidR="003470B5" w:rsidRPr="00681220">
        <w:rPr>
          <w:sz w:val="20"/>
          <w:lang w:val="en-GB"/>
        </w:rPr>
        <w:t xml:space="preserve">, </w:t>
      </w:r>
      <w:r w:rsidR="009B75E3" w:rsidRPr="00681220">
        <w:rPr>
          <w:sz w:val="20"/>
          <w:lang w:val="en-GB"/>
        </w:rPr>
        <w:t>cheap chemical model</w:t>
      </w:r>
      <w:r w:rsidR="002777AC" w:rsidRPr="00681220">
        <w:rPr>
          <w:sz w:val="20"/>
          <w:lang w:val="en-GB"/>
        </w:rPr>
        <w:t xml:space="preserve">. </w:t>
      </w:r>
      <w:r w:rsidR="006A086A" w:rsidRPr="00681220">
        <w:rPr>
          <w:sz w:val="20"/>
          <w:lang w:val="en-GB"/>
        </w:rPr>
        <w:t xml:space="preserve">The predicted values of electronic density in the flow around a probe are </w:t>
      </w:r>
      <w:r w:rsidR="00B155DB" w:rsidRPr="00681220">
        <w:rPr>
          <w:sz w:val="20"/>
          <w:lang w:val="en-GB"/>
        </w:rPr>
        <w:t xml:space="preserve">compared </w:t>
      </w:r>
      <w:r w:rsidR="006A086A" w:rsidRPr="00681220">
        <w:rPr>
          <w:sz w:val="20"/>
          <w:lang w:val="en-GB"/>
        </w:rPr>
        <w:t xml:space="preserve">to experimental </w:t>
      </w:r>
      <w:r w:rsidR="00B155DB" w:rsidRPr="00681220">
        <w:rPr>
          <w:sz w:val="20"/>
          <w:lang w:val="en-GB"/>
        </w:rPr>
        <w:t xml:space="preserve">data from in-flight </w:t>
      </w:r>
      <w:r w:rsidR="006A086A" w:rsidRPr="00681220">
        <w:rPr>
          <w:sz w:val="20"/>
          <w:lang w:val="en-GB"/>
        </w:rPr>
        <w:t xml:space="preserve">measurements. The adequacy of the </w:t>
      </w:r>
      <w:proofErr w:type="spellStart"/>
      <w:r w:rsidR="006A086A" w:rsidRPr="00681220">
        <w:rPr>
          <w:sz w:val="20"/>
          <w:lang w:val="en-GB"/>
        </w:rPr>
        <w:t>lagrangian</w:t>
      </w:r>
      <w:proofErr w:type="spellEnd"/>
      <w:r w:rsidR="006A086A" w:rsidRPr="00681220">
        <w:rPr>
          <w:sz w:val="20"/>
          <w:lang w:val="en-GB"/>
        </w:rPr>
        <w:t xml:space="preserve"> reactor approach as a method to simulate ionisation processes in rarefied shock layer flows is</w:t>
      </w:r>
      <w:r w:rsidR="00B155DB" w:rsidRPr="00681220">
        <w:rPr>
          <w:sz w:val="20"/>
          <w:lang w:val="en-GB"/>
        </w:rPr>
        <w:t xml:space="preserve"> then</w:t>
      </w:r>
      <w:r w:rsidR="006A086A" w:rsidRPr="00681220">
        <w:rPr>
          <w:sz w:val="20"/>
          <w:lang w:val="en-GB"/>
        </w:rPr>
        <w:t xml:space="preserve"> assessed</w:t>
      </w:r>
      <w:r w:rsidR="002777AC" w:rsidRPr="00681220">
        <w:rPr>
          <w:sz w:val="20"/>
          <w:lang w:val="en-GB"/>
        </w:rPr>
        <w:t>.</w:t>
      </w:r>
      <w:bookmarkEnd w:id="0"/>
    </w:p>
    <w:sectPr w:rsidR="0034496F" w:rsidRPr="00681220">
      <w:pgSz w:w="11906" w:h="16838"/>
      <w:pgMar w:top="1417" w:right="1417" w:bottom="1417" w:left="1417" w:header="0" w:footer="0" w:gutter="0"/>
      <w:cols w:space="720"/>
      <w:formProt w:val="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Liberation Sans">
    <w:altName w:val="Arial"/>
    <w:charset w:val="01"/>
    <w:family w:val="swiss"/>
    <w:pitch w:val="variable"/>
  </w:font>
  <w:font w:name="Noto Sans CJK SC Regular">
    <w:panose1 w:val="00000000000000000000"/>
    <w:charset w:val="00"/>
    <w:family w:val="roman"/>
    <w:notTrueType/>
    <w:pitch w:val="default"/>
  </w:font>
  <w:font w:name="FreeSans">
    <w:altName w:val="Times New Roman"/>
    <w:panose1 w:val="00000000000000000000"/>
    <w:charset w:val="00"/>
    <w:family w:val="roman"/>
    <w:notTrueType/>
    <w:pitch w:val="default"/>
  </w:font>
  <w:font w:name="Calibri Light">
    <w:altName w:val="Arial"/>
    <w:charset w:val="00"/>
    <w:family w:val="swiss"/>
    <w:pitch w:val="variable"/>
    <w:sig w:usb0="00000000"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496F"/>
    <w:rsid w:val="00023765"/>
    <w:rsid w:val="000D43D0"/>
    <w:rsid w:val="00196FA0"/>
    <w:rsid w:val="001A72F1"/>
    <w:rsid w:val="002777AC"/>
    <w:rsid w:val="002837BA"/>
    <w:rsid w:val="00284B39"/>
    <w:rsid w:val="0034496F"/>
    <w:rsid w:val="003470B5"/>
    <w:rsid w:val="00395C97"/>
    <w:rsid w:val="003D4520"/>
    <w:rsid w:val="00471BDB"/>
    <w:rsid w:val="00482A2D"/>
    <w:rsid w:val="004B2E44"/>
    <w:rsid w:val="005B11C1"/>
    <w:rsid w:val="005C2294"/>
    <w:rsid w:val="005E5970"/>
    <w:rsid w:val="00606DB2"/>
    <w:rsid w:val="006606C5"/>
    <w:rsid w:val="00681220"/>
    <w:rsid w:val="006A086A"/>
    <w:rsid w:val="007562BD"/>
    <w:rsid w:val="00791A56"/>
    <w:rsid w:val="00870CB2"/>
    <w:rsid w:val="008B7640"/>
    <w:rsid w:val="00976EF4"/>
    <w:rsid w:val="009B75E3"/>
    <w:rsid w:val="00AC7107"/>
    <w:rsid w:val="00AD6522"/>
    <w:rsid w:val="00AF75E0"/>
    <w:rsid w:val="00B142B2"/>
    <w:rsid w:val="00B155DB"/>
    <w:rsid w:val="00B83CF8"/>
    <w:rsid w:val="00C03F47"/>
    <w:rsid w:val="00C22806"/>
    <w:rsid w:val="00C51914"/>
    <w:rsid w:val="00D94DDE"/>
    <w:rsid w:val="00DC61CE"/>
    <w:rsid w:val="00E13FCC"/>
    <w:rsid w:val="00E54B0D"/>
    <w:rsid w:val="00F75E22"/>
    <w:rsid w:val="00FB0247"/>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Corpsdetexte"/>
    <w:qFormat/>
    <w:pPr>
      <w:keepNext/>
      <w:spacing w:before="240" w:after="120"/>
    </w:pPr>
    <w:rPr>
      <w:rFonts w:ascii="Liberation Sans" w:eastAsia="Noto Sans CJK SC Regular" w:hAnsi="Liberation Sans" w:cs="FreeSans"/>
      <w:sz w:val="28"/>
      <w:szCs w:val="28"/>
    </w:rPr>
  </w:style>
  <w:style w:type="paragraph" w:styleId="Corpsdetexte">
    <w:name w:val="Body Text"/>
    <w:basedOn w:val="Normal"/>
    <w:pPr>
      <w:spacing w:after="140" w:line="288" w:lineRule="auto"/>
    </w:pPr>
  </w:style>
  <w:style w:type="paragraph" w:styleId="Liste">
    <w:name w:val="List"/>
    <w:basedOn w:val="Corpsdetexte"/>
    <w:rPr>
      <w:rFonts w:cs="FreeSans"/>
    </w:rPr>
  </w:style>
  <w:style w:type="paragraph" w:styleId="Lgende">
    <w:name w:val="caption"/>
    <w:basedOn w:val="Normal"/>
    <w:qFormat/>
    <w:pPr>
      <w:suppressLineNumbers/>
      <w:spacing w:before="120" w:after="120"/>
    </w:pPr>
    <w:rPr>
      <w:rFonts w:cs="FreeSans"/>
      <w:i/>
      <w:iCs/>
      <w:sz w:val="24"/>
      <w:szCs w:val="24"/>
    </w:rPr>
  </w:style>
  <w:style w:type="paragraph" w:customStyle="1" w:styleId="Index">
    <w:name w:val="Index"/>
    <w:basedOn w:val="Normal"/>
    <w:qFormat/>
    <w:pPr>
      <w:suppressLineNumbers/>
    </w:pPr>
    <w:rPr>
      <w:rFonts w:cs="FreeSan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Corpsdetexte"/>
    <w:qFormat/>
    <w:pPr>
      <w:keepNext/>
      <w:spacing w:before="240" w:after="120"/>
    </w:pPr>
    <w:rPr>
      <w:rFonts w:ascii="Liberation Sans" w:eastAsia="Noto Sans CJK SC Regular" w:hAnsi="Liberation Sans" w:cs="FreeSans"/>
      <w:sz w:val="28"/>
      <w:szCs w:val="28"/>
    </w:rPr>
  </w:style>
  <w:style w:type="paragraph" w:styleId="Corpsdetexte">
    <w:name w:val="Body Text"/>
    <w:basedOn w:val="Normal"/>
    <w:pPr>
      <w:spacing w:after="140" w:line="288" w:lineRule="auto"/>
    </w:pPr>
  </w:style>
  <w:style w:type="paragraph" w:styleId="Liste">
    <w:name w:val="List"/>
    <w:basedOn w:val="Corpsdetexte"/>
    <w:rPr>
      <w:rFonts w:cs="FreeSans"/>
    </w:rPr>
  </w:style>
  <w:style w:type="paragraph" w:styleId="Lgende">
    <w:name w:val="caption"/>
    <w:basedOn w:val="Normal"/>
    <w:qFormat/>
    <w:pPr>
      <w:suppressLineNumbers/>
      <w:spacing w:before="120" w:after="120"/>
    </w:pPr>
    <w:rPr>
      <w:rFonts w:cs="FreeSans"/>
      <w:i/>
      <w:iCs/>
      <w:sz w:val="24"/>
      <w:szCs w:val="24"/>
    </w:rPr>
  </w:style>
  <w:style w:type="paragraph" w:customStyle="1" w:styleId="Index">
    <w:name w:val="Index"/>
    <w:basedOn w:val="Normal"/>
    <w:qFormat/>
    <w:pPr>
      <w:suppressLineNumbers/>
    </w:pPr>
    <w:rPr>
      <w:rFonts w:cs="FreeSan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1000</TotalTime>
  <Pages>1</Pages>
  <Words>951</Words>
  <Characters>5234</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CORIA UMR6614</Company>
  <LinksUpToDate>false</LinksUpToDate>
  <CharactersWithSpaces>6173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Julien Amorosetti</dc:creator>
  <dc:description/>
  <cp:lastModifiedBy>Julien</cp:lastModifiedBy>
  <cp:revision>22</cp:revision>
  <dcterms:created xsi:type="dcterms:W3CDTF">2021-02-08T13:21:00Z</dcterms:created>
  <dcterms:modified xsi:type="dcterms:W3CDTF">2021-04-11T14:05:00Z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CORIA UMR6614</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